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6D" w:rsidRDefault="00EC3B1B" w:rsidP="00BE37BF">
      <w:pPr>
        <w:pStyle w:val="Nadpis1"/>
        <w:tabs>
          <w:tab w:val="left" w:pos="4536"/>
        </w:tabs>
        <w:rPr>
          <w:rFonts w:ascii="DM Sans" w:hAnsi="DM Sans"/>
        </w:rPr>
      </w:pPr>
      <w:r w:rsidRPr="00BE37BF">
        <w:rPr>
          <w:rFonts w:ascii="DM Sans" w:hAnsi="DM Sans"/>
        </w:rPr>
        <w:t xml:space="preserve">Ceny </w:t>
      </w:r>
      <w:r w:rsidR="00CA46FB" w:rsidRPr="00BE37BF">
        <w:rPr>
          <w:rFonts w:ascii="DM Sans" w:hAnsi="DM Sans"/>
        </w:rPr>
        <w:t>pronájmů platné k 1.</w:t>
      </w:r>
      <w:r w:rsidR="00BE37BF" w:rsidRPr="00BE37BF">
        <w:rPr>
          <w:rFonts w:ascii="DM Sans" w:hAnsi="DM Sans"/>
        </w:rPr>
        <w:t xml:space="preserve"> </w:t>
      </w:r>
      <w:r w:rsidR="00CA46FB" w:rsidRPr="00BE37BF">
        <w:rPr>
          <w:rFonts w:ascii="DM Sans" w:hAnsi="DM Sans"/>
        </w:rPr>
        <w:t>9.</w:t>
      </w:r>
      <w:r w:rsidR="00BE37BF" w:rsidRPr="00BE37BF">
        <w:rPr>
          <w:rFonts w:ascii="DM Sans" w:hAnsi="DM Sans"/>
        </w:rPr>
        <w:t xml:space="preserve"> </w:t>
      </w:r>
      <w:r w:rsidR="00CA46FB" w:rsidRPr="00BE37BF">
        <w:rPr>
          <w:rFonts w:ascii="DM Sans" w:hAnsi="DM Sans"/>
        </w:rPr>
        <w:t>2022</w:t>
      </w:r>
    </w:p>
    <w:p w:rsidR="00BE37BF" w:rsidRPr="00BE37BF" w:rsidRDefault="00BE37BF" w:rsidP="00BE37BF">
      <w:pPr>
        <w:tabs>
          <w:tab w:val="left" w:pos="4536"/>
        </w:tabs>
      </w:pPr>
    </w:p>
    <w:p w:rsidR="00EC3B1B" w:rsidRPr="00BE37BF" w:rsidRDefault="00EC3B1B" w:rsidP="00BE37BF">
      <w:pPr>
        <w:tabs>
          <w:tab w:val="left" w:pos="4536"/>
        </w:tabs>
        <w:rPr>
          <w:rFonts w:ascii="DM Sans" w:hAnsi="DM Sans"/>
          <w:sz w:val="28"/>
          <w:szCs w:val="28"/>
        </w:rPr>
      </w:pPr>
      <w:r w:rsidRPr="00BE37BF">
        <w:rPr>
          <w:rFonts w:ascii="DM Sans" w:hAnsi="DM Sans"/>
          <w:sz w:val="28"/>
          <w:szCs w:val="28"/>
        </w:rPr>
        <w:t>Třída</w:t>
      </w:r>
    </w:p>
    <w:p w:rsidR="00EC3B1B" w:rsidRPr="00BE37BF" w:rsidRDefault="008369F4" w:rsidP="00BE37BF">
      <w:pPr>
        <w:tabs>
          <w:tab w:val="left" w:pos="4536"/>
        </w:tabs>
        <w:rPr>
          <w:rFonts w:ascii="DM Sans" w:hAnsi="DM Sans"/>
        </w:rPr>
      </w:pPr>
      <w:r w:rsidRPr="00BE37BF">
        <w:rPr>
          <w:rFonts w:ascii="DM Sans" w:hAnsi="DM Sans"/>
        </w:rPr>
        <w:t xml:space="preserve">Pravidelný </w:t>
      </w:r>
      <w:r w:rsidR="00CA46FB" w:rsidRPr="00BE37BF">
        <w:rPr>
          <w:rFonts w:ascii="DM Sans" w:hAnsi="DM Sans"/>
        </w:rPr>
        <w:t>(smluvně vázané)</w:t>
      </w:r>
      <w:r w:rsidR="00BE37BF">
        <w:rPr>
          <w:rFonts w:ascii="DM Sans" w:hAnsi="DM Sans"/>
        </w:rPr>
        <w:tab/>
      </w:r>
      <w:r w:rsidRPr="00BE37BF">
        <w:rPr>
          <w:rFonts w:ascii="DM Sans" w:hAnsi="DM Sans"/>
        </w:rPr>
        <w:t>300</w:t>
      </w:r>
      <w:r w:rsidR="00EC3B1B" w:rsidRPr="00BE37BF">
        <w:rPr>
          <w:rFonts w:ascii="DM Sans" w:hAnsi="DM Sans"/>
        </w:rPr>
        <w:t>/h bez DPH</w:t>
      </w:r>
      <w:r w:rsidRPr="00BE37BF">
        <w:rPr>
          <w:rFonts w:ascii="DM Sans" w:hAnsi="DM Sans"/>
        </w:rPr>
        <w:t xml:space="preserve"> (363</w:t>
      </w:r>
      <w:r w:rsidR="006938E6">
        <w:rPr>
          <w:rFonts w:ascii="DM Sans" w:hAnsi="DM Sans"/>
        </w:rPr>
        <w:t>,- s DPH</w:t>
      </w:r>
      <w:r w:rsidRPr="00BE37BF">
        <w:rPr>
          <w:rFonts w:ascii="DM Sans" w:hAnsi="DM Sans"/>
        </w:rPr>
        <w:t>)</w:t>
      </w:r>
    </w:p>
    <w:p w:rsidR="008369F4" w:rsidRPr="00BE37BF" w:rsidRDefault="008369F4" w:rsidP="00BE37BF">
      <w:pPr>
        <w:tabs>
          <w:tab w:val="left" w:pos="4536"/>
        </w:tabs>
        <w:rPr>
          <w:rFonts w:ascii="DM Sans" w:hAnsi="DM Sans"/>
        </w:rPr>
      </w:pPr>
      <w:r w:rsidRPr="00BE37BF">
        <w:rPr>
          <w:rFonts w:ascii="DM Sans" w:hAnsi="DM Sans"/>
        </w:rPr>
        <w:t>Jednorázový</w:t>
      </w:r>
      <w:r w:rsidR="00BE37BF">
        <w:rPr>
          <w:rFonts w:ascii="DM Sans" w:hAnsi="DM Sans"/>
        </w:rPr>
        <w:tab/>
      </w:r>
      <w:r w:rsidRPr="00BE37BF">
        <w:rPr>
          <w:rFonts w:ascii="DM Sans" w:hAnsi="DM Sans"/>
        </w:rPr>
        <w:t>3</w:t>
      </w:r>
      <w:r w:rsidR="006938E6">
        <w:rPr>
          <w:rFonts w:ascii="DM Sans" w:hAnsi="DM Sans"/>
        </w:rPr>
        <w:t>50</w:t>
      </w:r>
      <w:r w:rsidRPr="00BE37BF">
        <w:rPr>
          <w:rFonts w:ascii="DM Sans" w:hAnsi="DM Sans"/>
        </w:rPr>
        <w:t>/h bez DPH</w:t>
      </w:r>
      <w:r w:rsidR="006938E6">
        <w:rPr>
          <w:rFonts w:ascii="DM Sans" w:hAnsi="DM Sans"/>
        </w:rPr>
        <w:t xml:space="preserve"> (423,5 s DPH)</w:t>
      </w:r>
    </w:p>
    <w:p w:rsidR="00EC3B1B" w:rsidRPr="00BE37BF" w:rsidRDefault="00EC3B1B" w:rsidP="00BE37BF">
      <w:pPr>
        <w:tabs>
          <w:tab w:val="left" w:pos="4536"/>
        </w:tabs>
        <w:rPr>
          <w:rFonts w:ascii="DM Sans" w:hAnsi="DM Sans"/>
        </w:rPr>
      </w:pPr>
    </w:p>
    <w:p w:rsidR="00EC3B1B" w:rsidRPr="00BE37BF" w:rsidRDefault="00EC3B1B" w:rsidP="00BE37BF">
      <w:pPr>
        <w:tabs>
          <w:tab w:val="left" w:pos="4536"/>
        </w:tabs>
        <w:rPr>
          <w:rFonts w:ascii="DM Sans" w:hAnsi="DM Sans"/>
        </w:rPr>
      </w:pPr>
      <w:r w:rsidRPr="00BE37BF">
        <w:rPr>
          <w:rFonts w:ascii="DM Sans" w:hAnsi="DM Sans"/>
          <w:sz w:val="28"/>
          <w:szCs w:val="28"/>
        </w:rPr>
        <w:t>Aula</w:t>
      </w:r>
      <w:r w:rsidRPr="00BE37BF">
        <w:rPr>
          <w:rFonts w:ascii="DM Sans" w:hAnsi="DM Sans"/>
        </w:rPr>
        <w:tab/>
      </w:r>
      <w:r w:rsidR="008369F4" w:rsidRPr="00BE37BF">
        <w:rPr>
          <w:rFonts w:ascii="DM Sans" w:hAnsi="DM Sans"/>
        </w:rPr>
        <w:t>400</w:t>
      </w:r>
      <w:r w:rsidRPr="00BE37BF">
        <w:rPr>
          <w:rFonts w:ascii="DM Sans" w:hAnsi="DM Sans"/>
        </w:rPr>
        <w:t>/h bez DPH</w:t>
      </w:r>
      <w:r w:rsidR="008369F4" w:rsidRPr="00BE37BF">
        <w:rPr>
          <w:rFonts w:ascii="DM Sans" w:hAnsi="DM Sans"/>
        </w:rPr>
        <w:t xml:space="preserve"> (484</w:t>
      </w:r>
      <w:r w:rsidR="006938E6">
        <w:rPr>
          <w:rFonts w:ascii="DM Sans" w:hAnsi="DM Sans"/>
        </w:rPr>
        <w:t>,- s DPH</w:t>
      </w:r>
      <w:r w:rsidR="008369F4" w:rsidRPr="00BE37BF">
        <w:rPr>
          <w:rFonts w:ascii="DM Sans" w:hAnsi="DM Sans"/>
        </w:rPr>
        <w:t>)</w:t>
      </w:r>
    </w:p>
    <w:p w:rsidR="008369F4" w:rsidRPr="00BE37BF" w:rsidRDefault="008369F4" w:rsidP="00BE37BF">
      <w:pPr>
        <w:tabs>
          <w:tab w:val="left" w:pos="4536"/>
        </w:tabs>
        <w:rPr>
          <w:rFonts w:ascii="DM Sans" w:hAnsi="DM Sans"/>
        </w:rPr>
      </w:pPr>
    </w:p>
    <w:p w:rsidR="00EC3B1B" w:rsidRPr="00BE37BF" w:rsidRDefault="00EC3B1B" w:rsidP="00BE37BF">
      <w:pPr>
        <w:tabs>
          <w:tab w:val="left" w:pos="4536"/>
        </w:tabs>
        <w:rPr>
          <w:rFonts w:ascii="DM Sans" w:hAnsi="DM Sans"/>
        </w:rPr>
      </w:pPr>
      <w:r w:rsidRPr="00BE37BF">
        <w:rPr>
          <w:rFonts w:ascii="DM Sans" w:hAnsi="DM Sans"/>
          <w:sz w:val="28"/>
          <w:szCs w:val="28"/>
        </w:rPr>
        <w:t>TV malá</w:t>
      </w:r>
      <w:r w:rsidR="008369F4" w:rsidRPr="00BE37BF">
        <w:rPr>
          <w:rFonts w:ascii="DM Sans" w:hAnsi="DM Sans"/>
          <w:sz w:val="28"/>
          <w:szCs w:val="28"/>
        </w:rPr>
        <w:t>, TV velká</w:t>
      </w:r>
      <w:r w:rsidR="008369F4" w:rsidRPr="00BE37BF">
        <w:rPr>
          <w:rFonts w:ascii="DM Sans" w:hAnsi="DM Sans"/>
        </w:rPr>
        <w:t xml:space="preserve"> – bez </w:t>
      </w:r>
      <w:r w:rsidR="00BE37BF">
        <w:rPr>
          <w:rFonts w:ascii="DM Sans" w:hAnsi="DM Sans"/>
        </w:rPr>
        <w:t>DPH</w:t>
      </w:r>
      <w:r w:rsidR="008369F4" w:rsidRPr="00BE37BF">
        <w:rPr>
          <w:rFonts w:ascii="DM Sans" w:hAnsi="DM Sans"/>
        </w:rPr>
        <w:t xml:space="preserve"> (</w:t>
      </w:r>
      <w:r w:rsidR="00BE37BF">
        <w:rPr>
          <w:rFonts w:ascii="DM Sans" w:hAnsi="DM Sans"/>
        </w:rPr>
        <w:t>sport</w:t>
      </w:r>
      <w:r w:rsidR="008369F4" w:rsidRPr="00BE37BF">
        <w:rPr>
          <w:rFonts w:ascii="DM Sans" w:hAnsi="DM Sans"/>
        </w:rPr>
        <w:t>)</w:t>
      </w:r>
      <w:r w:rsidRPr="00BE37BF">
        <w:rPr>
          <w:rFonts w:ascii="DM Sans" w:hAnsi="DM Sans"/>
        </w:rPr>
        <w:tab/>
        <w:t>400/h</w:t>
      </w:r>
      <w:r w:rsidRPr="00BE37BF">
        <w:rPr>
          <w:rFonts w:ascii="DM Sans" w:hAnsi="DM Sans"/>
        </w:rPr>
        <w:tab/>
      </w:r>
    </w:p>
    <w:p w:rsidR="00BE37BF" w:rsidRDefault="00BE37BF" w:rsidP="00BE37BF">
      <w:pPr>
        <w:tabs>
          <w:tab w:val="left" w:pos="4536"/>
        </w:tabs>
        <w:rPr>
          <w:rFonts w:ascii="DM Sans" w:hAnsi="DM Sans"/>
        </w:rPr>
      </w:pPr>
    </w:p>
    <w:p w:rsidR="00BE37BF" w:rsidRDefault="00BE37BF" w:rsidP="00BE37BF">
      <w:pPr>
        <w:tabs>
          <w:tab w:val="left" w:pos="4536"/>
        </w:tabs>
        <w:rPr>
          <w:rFonts w:ascii="DM Sans" w:hAnsi="DM Sans"/>
        </w:rPr>
      </w:pPr>
    </w:p>
    <w:p w:rsidR="008369F4" w:rsidRPr="00BE37BF" w:rsidRDefault="000F5D16" w:rsidP="00BE37BF">
      <w:pPr>
        <w:tabs>
          <w:tab w:val="left" w:pos="4536"/>
        </w:tabs>
        <w:rPr>
          <w:rFonts w:ascii="DM Sans" w:hAnsi="DM Sans"/>
        </w:rPr>
      </w:pPr>
      <w:r w:rsidRPr="00BE37BF">
        <w:rPr>
          <w:rFonts w:ascii="DM Sans" w:hAnsi="DM Sans"/>
        </w:rPr>
        <w:t>Mimořádné dle dohody</w:t>
      </w:r>
      <w:r w:rsidR="006938E6">
        <w:rPr>
          <w:rFonts w:ascii="DM Sans" w:hAnsi="DM Sans"/>
        </w:rPr>
        <w:t>.</w:t>
      </w:r>
      <w:bookmarkStart w:id="0" w:name="_GoBack"/>
      <w:bookmarkEnd w:id="0"/>
      <w:r w:rsidRPr="00BE37BF">
        <w:rPr>
          <w:rFonts w:ascii="DM Sans" w:hAnsi="DM Sans"/>
        </w:rPr>
        <w:t xml:space="preserve"> </w:t>
      </w:r>
      <w:r w:rsidR="00EC3B1B" w:rsidRPr="00BE37BF">
        <w:rPr>
          <w:rFonts w:ascii="DM Sans" w:hAnsi="DM Sans"/>
        </w:rPr>
        <w:tab/>
      </w:r>
    </w:p>
    <w:sectPr w:rsidR="008369F4" w:rsidRPr="00BE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F1"/>
    <w:rsid w:val="000F5D16"/>
    <w:rsid w:val="00617039"/>
    <w:rsid w:val="006938E6"/>
    <w:rsid w:val="008369F4"/>
    <w:rsid w:val="00887E6D"/>
    <w:rsid w:val="009B48F1"/>
    <w:rsid w:val="00AC3D0B"/>
    <w:rsid w:val="00BE37BF"/>
    <w:rsid w:val="00CA46FB"/>
    <w:rsid w:val="00E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D5A1"/>
  <w15:chartTrackingRefBased/>
  <w15:docId w15:val="{BAAEFEEE-57E9-4DD1-BC10-E982C77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3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7B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E3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Musilová</dc:creator>
  <cp:keywords/>
  <dc:description/>
  <cp:lastModifiedBy>Kateřina Musilová</cp:lastModifiedBy>
  <cp:revision>3</cp:revision>
  <dcterms:created xsi:type="dcterms:W3CDTF">2022-08-02T10:44:00Z</dcterms:created>
  <dcterms:modified xsi:type="dcterms:W3CDTF">2022-08-02T10:54:00Z</dcterms:modified>
</cp:coreProperties>
</file>